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60" w:rsidRPr="00711460" w:rsidRDefault="00711460" w:rsidP="007114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 xml:space="preserve"> Лекция 3. </w:t>
      </w:r>
      <w:r w:rsidRPr="00711460">
        <w:rPr>
          <w:rFonts w:ascii="Times New Roman" w:hAnsi="Times New Roman" w:cs="Times New Roman"/>
          <w:b/>
          <w:sz w:val="24"/>
          <w:szCs w:val="24"/>
        </w:rPr>
        <w:t>Биоэтика әлеуметті</w:t>
      </w:r>
      <w:proofErr w:type="gramStart"/>
      <w:r w:rsidRPr="00711460">
        <w:rPr>
          <w:rFonts w:ascii="Times New Roman" w:hAnsi="Times New Roman" w:cs="Times New Roman"/>
          <w:b/>
          <w:sz w:val="24"/>
          <w:szCs w:val="24"/>
        </w:rPr>
        <w:t>к</w:t>
      </w:r>
      <w:proofErr w:type="gramEnd"/>
      <w:r w:rsidRPr="00711460">
        <w:rPr>
          <w:rFonts w:ascii="Times New Roman" w:hAnsi="Times New Roman" w:cs="Times New Roman"/>
          <w:b/>
          <w:sz w:val="24"/>
          <w:szCs w:val="24"/>
        </w:rPr>
        <w:t xml:space="preserve"> институт </w:t>
      </w:r>
      <w:proofErr w:type="spellStart"/>
      <w:r w:rsidRPr="00711460">
        <w:rPr>
          <w:rFonts w:ascii="Times New Roman" w:hAnsi="Times New Roman" w:cs="Times New Roman"/>
          <w:b/>
          <w:sz w:val="24"/>
          <w:szCs w:val="24"/>
        </w:rPr>
        <w:t>ретінде</w:t>
      </w:r>
      <w:proofErr w:type="spellEnd"/>
    </w:p>
    <w:p w:rsidR="00711460" w:rsidRPr="00711460" w:rsidRDefault="00711460" w:rsidP="00711460">
      <w:pPr>
        <w:spacing w:after="0" w:line="240" w:lineRule="auto"/>
        <w:jc w:val="both"/>
        <w:rPr>
          <w:rFonts w:ascii="Times New Roman" w:hAnsi="Times New Roman" w:cs="Times New Roman"/>
          <w:sz w:val="24"/>
          <w:szCs w:val="24"/>
        </w:rPr>
      </w:pPr>
      <w:proofErr w:type="gramStart"/>
      <w:r w:rsidRPr="00711460">
        <w:rPr>
          <w:rFonts w:ascii="Times New Roman" w:hAnsi="Times New Roman" w:cs="Times New Roman"/>
          <w:sz w:val="24"/>
          <w:szCs w:val="24"/>
        </w:rPr>
        <w:t xml:space="preserve">Бүгінгі таңда биоэтика-бұл өзінің оқу </w:t>
      </w:r>
      <w:proofErr w:type="spellStart"/>
      <w:r w:rsidRPr="00711460">
        <w:rPr>
          <w:rFonts w:ascii="Times New Roman" w:hAnsi="Times New Roman" w:cs="Times New Roman"/>
          <w:sz w:val="24"/>
          <w:szCs w:val="24"/>
        </w:rPr>
        <w:t>курстары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кафедралары</w:t>
      </w:r>
      <w:proofErr w:type="spellEnd"/>
      <w:r w:rsidRPr="00711460">
        <w:rPr>
          <w:rFonts w:ascii="Times New Roman" w:hAnsi="Times New Roman" w:cs="Times New Roman"/>
          <w:sz w:val="24"/>
          <w:szCs w:val="24"/>
        </w:rPr>
        <w:t xml:space="preserve">, кәсіби </w:t>
      </w:r>
      <w:proofErr w:type="spellStart"/>
      <w:r w:rsidRPr="00711460">
        <w:rPr>
          <w:rFonts w:ascii="Times New Roman" w:hAnsi="Times New Roman" w:cs="Times New Roman"/>
          <w:sz w:val="24"/>
          <w:szCs w:val="24"/>
        </w:rPr>
        <w:t>журналдары</w:t>
      </w:r>
      <w:proofErr w:type="spellEnd"/>
      <w:r w:rsidRPr="00711460">
        <w:rPr>
          <w:rFonts w:ascii="Times New Roman" w:hAnsi="Times New Roman" w:cs="Times New Roman"/>
          <w:sz w:val="24"/>
          <w:szCs w:val="24"/>
        </w:rPr>
        <w:t xml:space="preserve"> бар қалыптасқан бағыт қана </w:t>
      </w:r>
      <w:proofErr w:type="spellStart"/>
      <w:r w:rsidRPr="00711460">
        <w:rPr>
          <w:rFonts w:ascii="Times New Roman" w:hAnsi="Times New Roman" w:cs="Times New Roman"/>
          <w:sz w:val="24"/>
          <w:szCs w:val="24"/>
        </w:rPr>
        <w:t>емес</w:t>
      </w:r>
      <w:proofErr w:type="spellEnd"/>
      <w:r w:rsidRPr="00711460">
        <w:rPr>
          <w:rFonts w:ascii="Times New Roman" w:hAnsi="Times New Roman" w:cs="Times New Roman"/>
          <w:sz w:val="24"/>
          <w:szCs w:val="24"/>
        </w:rPr>
        <w:t xml:space="preserve"> (академиялық биоэтика </w:t>
      </w:r>
      <w:proofErr w:type="spellStart"/>
      <w:r w:rsidRPr="00711460">
        <w:rPr>
          <w:rFonts w:ascii="Times New Roman" w:hAnsi="Times New Roman" w:cs="Times New Roman"/>
          <w:sz w:val="24"/>
          <w:szCs w:val="24"/>
        </w:rPr>
        <w:t>деп</w:t>
      </w:r>
      <w:proofErr w:type="spellEnd"/>
      <w:r w:rsidRPr="00711460">
        <w:rPr>
          <w:rFonts w:ascii="Times New Roman" w:hAnsi="Times New Roman" w:cs="Times New Roman"/>
          <w:sz w:val="24"/>
          <w:szCs w:val="24"/>
        </w:rPr>
        <w:t xml:space="preserve"> атауға </w:t>
      </w:r>
      <w:proofErr w:type="spellStart"/>
      <w:r w:rsidRPr="00711460">
        <w:rPr>
          <w:rFonts w:ascii="Times New Roman" w:hAnsi="Times New Roman" w:cs="Times New Roman"/>
          <w:sz w:val="24"/>
          <w:szCs w:val="24"/>
        </w:rPr>
        <w:t>болатын</w:t>
      </w:r>
      <w:proofErr w:type="spellEnd"/>
      <w:r w:rsidRPr="00711460">
        <w:rPr>
          <w:rFonts w:ascii="Times New Roman" w:hAnsi="Times New Roman" w:cs="Times New Roman"/>
          <w:sz w:val="24"/>
          <w:szCs w:val="24"/>
        </w:rPr>
        <w:t xml:space="preserve"> нәрсе); </w:t>
      </w:r>
      <w:proofErr w:type="spellStart"/>
      <w:r w:rsidRPr="00711460">
        <w:rPr>
          <w:rFonts w:ascii="Times New Roman" w:hAnsi="Times New Roman" w:cs="Times New Roman"/>
          <w:sz w:val="24"/>
          <w:szCs w:val="24"/>
        </w:rPr>
        <w:t>ол</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сонымен</w:t>
      </w:r>
      <w:proofErr w:type="spellEnd"/>
      <w:r w:rsidRPr="00711460">
        <w:rPr>
          <w:rFonts w:ascii="Times New Roman" w:hAnsi="Times New Roman" w:cs="Times New Roman"/>
          <w:sz w:val="24"/>
          <w:szCs w:val="24"/>
        </w:rPr>
        <w:t xml:space="preserve"> қатар қазіргі қоғамның тәуелсіз және өте маңызды әлеуметтік </w:t>
      </w:r>
      <w:proofErr w:type="spellStart"/>
      <w:r w:rsidRPr="00711460">
        <w:rPr>
          <w:rFonts w:ascii="Times New Roman" w:hAnsi="Times New Roman" w:cs="Times New Roman"/>
          <w:sz w:val="24"/>
          <w:szCs w:val="24"/>
        </w:rPr>
        <w:t>институтына</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айналды</w:t>
      </w:r>
      <w:proofErr w:type="spellEnd"/>
      <w:r w:rsidRPr="00711460">
        <w:rPr>
          <w:rFonts w:ascii="Times New Roman" w:hAnsi="Times New Roman" w:cs="Times New Roman"/>
          <w:sz w:val="24"/>
          <w:szCs w:val="24"/>
        </w:rPr>
        <w:t>.</w:t>
      </w:r>
      <w:proofErr w:type="gramEnd"/>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Әлеуметтік институт дегенімі</w:t>
      </w:r>
      <w:proofErr w:type="gramStart"/>
      <w:r w:rsidRPr="00711460">
        <w:rPr>
          <w:rFonts w:ascii="Times New Roman" w:hAnsi="Times New Roman" w:cs="Times New Roman"/>
          <w:sz w:val="24"/>
          <w:szCs w:val="24"/>
        </w:rPr>
        <w:t>з-</w:t>
      </w:r>
      <w:proofErr w:type="gramEnd"/>
      <w:r w:rsidRPr="00711460">
        <w:rPr>
          <w:rFonts w:ascii="Times New Roman" w:hAnsi="Times New Roman" w:cs="Times New Roman"/>
          <w:sz w:val="24"/>
          <w:szCs w:val="24"/>
        </w:rPr>
        <w:t xml:space="preserve">қоғамдық қатынастардың </w:t>
      </w:r>
      <w:proofErr w:type="spellStart"/>
      <w:r w:rsidRPr="00711460">
        <w:rPr>
          <w:rFonts w:ascii="Times New Roman" w:hAnsi="Times New Roman" w:cs="Times New Roman"/>
          <w:sz w:val="24"/>
          <w:szCs w:val="24"/>
        </w:rPr>
        <w:t>немесе</w:t>
      </w:r>
      <w:proofErr w:type="spellEnd"/>
      <w:r w:rsidRPr="00711460">
        <w:rPr>
          <w:rFonts w:ascii="Times New Roman" w:hAnsi="Times New Roman" w:cs="Times New Roman"/>
          <w:sz w:val="24"/>
          <w:szCs w:val="24"/>
        </w:rPr>
        <w:t xml:space="preserve"> қоғамдық қызметтің </w:t>
      </w:r>
      <w:proofErr w:type="spellStart"/>
      <w:r w:rsidRPr="00711460">
        <w:rPr>
          <w:rFonts w:ascii="Times New Roman" w:hAnsi="Times New Roman" w:cs="Times New Roman"/>
          <w:sz w:val="24"/>
          <w:szCs w:val="24"/>
        </w:rPr>
        <w:t>белгілі</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бір</w:t>
      </w:r>
      <w:proofErr w:type="spellEnd"/>
      <w:r w:rsidRPr="00711460">
        <w:rPr>
          <w:rFonts w:ascii="Times New Roman" w:hAnsi="Times New Roman" w:cs="Times New Roman"/>
          <w:sz w:val="24"/>
          <w:szCs w:val="24"/>
        </w:rPr>
        <w:t xml:space="preserve"> түрін </w:t>
      </w:r>
      <w:proofErr w:type="spellStart"/>
      <w:r w:rsidRPr="00711460">
        <w:rPr>
          <w:rFonts w:ascii="Times New Roman" w:hAnsi="Times New Roman" w:cs="Times New Roman"/>
          <w:sz w:val="24"/>
          <w:szCs w:val="24"/>
        </w:rPr>
        <w:t>реттейтін</w:t>
      </w:r>
      <w:proofErr w:type="spellEnd"/>
      <w:r w:rsidRPr="00711460">
        <w:rPr>
          <w:rFonts w:ascii="Times New Roman" w:hAnsi="Times New Roman" w:cs="Times New Roman"/>
          <w:sz w:val="24"/>
          <w:szCs w:val="24"/>
        </w:rPr>
        <w:t xml:space="preserve"> Қоғамның тұрақты құрылымы. Биоэтикалық проблемалардың </w:t>
      </w:r>
      <w:proofErr w:type="spellStart"/>
      <w:r w:rsidRPr="00711460">
        <w:rPr>
          <w:rFonts w:ascii="Times New Roman" w:hAnsi="Times New Roman" w:cs="Times New Roman"/>
          <w:sz w:val="24"/>
          <w:szCs w:val="24"/>
        </w:rPr>
        <w:t>ерекшелігі</w:t>
      </w:r>
      <w:proofErr w:type="spellEnd"/>
      <w:r w:rsidRPr="00711460">
        <w:rPr>
          <w:rFonts w:ascii="Times New Roman" w:hAnsi="Times New Roman" w:cs="Times New Roman"/>
          <w:sz w:val="24"/>
          <w:szCs w:val="24"/>
        </w:rPr>
        <w:t xml:space="preserve"> биоэтиканың әлеуметтік </w:t>
      </w:r>
      <w:proofErr w:type="spellStart"/>
      <w:r w:rsidRPr="00711460">
        <w:rPr>
          <w:rFonts w:ascii="Times New Roman" w:hAnsi="Times New Roman" w:cs="Times New Roman"/>
          <w:sz w:val="24"/>
          <w:szCs w:val="24"/>
        </w:rPr>
        <w:t>институтына</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бір-бі</w:t>
      </w:r>
      <w:proofErr w:type="gramStart"/>
      <w:r w:rsidRPr="00711460">
        <w:rPr>
          <w:rFonts w:ascii="Times New Roman" w:hAnsi="Times New Roman" w:cs="Times New Roman"/>
          <w:sz w:val="24"/>
          <w:szCs w:val="24"/>
        </w:rPr>
        <w:t>р</w:t>
      </w:r>
      <w:proofErr w:type="gramEnd"/>
      <w:r w:rsidRPr="00711460">
        <w:rPr>
          <w:rFonts w:ascii="Times New Roman" w:hAnsi="Times New Roman" w:cs="Times New Roman"/>
          <w:sz w:val="24"/>
          <w:szCs w:val="24"/>
        </w:rPr>
        <w:t>імен</w:t>
      </w:r>
      <w:proofErr w:type="spellEnd"/>
      <w:r w:rsidRPr="00711460">
        <w:rPr>
          <w:rFonts w:ascii="Times New Roman" w:hAnsi="Times New Roman" w:cs="Times New Roman"/>
          <w:sz w:val="24"/>
          <w:szCs w:val="24"/>
        </w:rPr>
        <w:t xml:space="preserve"> тығыз </w:t>
      </w:r>
      <w:proofErr w:type="spellStart"/>
      <w:r w:rsidRPr="00711460">
        <w:rPr>
          <w:rFonts w:ascii="Times New Roman" w:hAnsi="Times New Roman" w:cs="Times New Roman"/>
          <w:sz w:val="24"/>
          <w:szCs w:val="24"/>
        </w:rPr>
        <w:t>байланысты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ерекше</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белгілерді</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береді</w:t>
      </w:r>
      <w:proofErr w:type="spellEnd"/>
      <w:r w:rsidRPr="00711460">
        <w:rPr>
          <w:rFonts w:ascii="Times New Roman" w:hAnsi="Times New Roman" w:cs="Times New Roman"/>
          <w:sz w:val="24"/>
          <w:szCs w:val="24"/>
        </w:rPr>
        <w:t xml:space="preserve">. Олардың </w:t>
      </w:r>
      <w:proofErr w:type="spellStart"/>
      <w:r w:rsidRPr="00711460">
        <w:rPr>
          <w:rFonts w:ascii="Times New Roman" w:hAnsi="Times New Roman" w:cs="Times New Roman"/>
          <w:sz w:val="24"/>
          <w:szCs w:val="24"/>
        </w:rPr>
        <w:t>ішінде</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мыналарды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атап</w:t>
      </w:r>
      <w:proofErr w:type="spellEnd"/>
      <w:r w:rsidRPr="00711460">
        <w:rPr>
          <w:rFonts w:ascii="Times New Roman" w:hAnsi="Times New Roman" w:cs="Times New Roman"/>
          <w:sz w:val="24"/>
          <w:szCs w:val="24"/>
        </w:rPr>
        <w:t xml:space="preserve"> өту </w:t>
      </w:r>
      <w:proofErr w:type="spellStart"/>
      <w:r w:rsidRPr="00711460">
        <w:rPr>
          <w:rFonts w:ascii="Times New Roman" w:hAnsi="Times New Roman" w:cs="Times New Roman"/>
          <w:sz w:val="24"/>
          <w:szCs w:val="24"/>
        </w:rPr>
        <w:t>керек</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1. </w:t>
      </w:r>
      <w:proofErr w:type="gramStart"/>
      <w:r w:rsidRPr="00711460">
        <w:rPr>
          <w:rFonts w:ascii="Times New Roman" w:hAnsi="Times New Roman" w:cs="Times New Roman"/>
          <w:sz w:val="24"/>
          <w:szCs w:val="24"/>
        </w:rPr>
        <w:t>П</w:t>
      </w:r>
      <w:proofErr w:type="gramEnd"/>
      <w:r w:rsidRPr="00711460">
        <w:rPr>
          <w:rFonts w:ascii="Times New Roman" w:hAnsi="Times New Roman" w:cs="Times New Roman"/>
          <w:sz w:val="24"/>
          <w:szCs w:val="24"/>
        </w:rPr>
        <w:t xml:space="preserve">әнаралық. Өзінің табиғаты </w:t>
      </w:r>
      <w:proofErr w:type="spellStart"/>
      <w:r w:rsidRPr="00711460">
        <w:rPr>
          <w:rFonts w:ascii="Times New Roman" w:hAnsi="Times New Roman" w:cs="Times New Roman"/>
          <w:sz w:val="24"/>
          <w:szCs w:val="24"/>
        </w:rPr>
        <w:t>бойынша</w:t>
      </w:r>
      <w:proofErr w:type="spellEnd"/>
      <w:r w:rsidRPr="00711460">
        <w:rPr>
          <w:rFonts w:ascii="Times New Roman" w:hAnsi="Times New Roman" w:cs="Times New Roman"/>
          <w:sz w:val="24"/>
          <w:szCs w:val="24"/>
        </w:rPr>
        <w:t xml:space="preserve"> биоэтика әртүрлі </w:t>
      </w:r>
      <w:proofErr w:type="spellStart"/>
      <w:r w:rsidRPr="00711460">
        <w:rPr>
          <w:rFonts w:ascii="Times New Roman" w:hAnsi="Times New Roman" w:cs="Times New Roman"/>
          <w:sz w:val="24"/>
          <w:szCs w:val="24"/>
        </w:rPr>
        <w:t>салалар</w:t>
      </w:r>
      <w:proofErr w:type="spellEnd"/>
      <w:r w:rsidRPr="00711460">
        <w:rPr>
          <w:rFonts w:ascii="Times New Roman" w:hAnsi="Times New Roman" w:cs="Times New Roman"/>
          <w:sz w:val="24"/>
          <w:szCs w:val="24"/>
        </w:rPr>
        <w:t xml:space="preserve"> мен бағыттардың өкілдерін (</w:t>
      </w:r>
      <w:proofErr w:type="spellStart"/>
      <w:r w:rsidRPr="00711460">
        <w:rPr>
          <w:rFonts w:ascii="Times New Roman" w:hAnsi="Times New Roman" w:cs="Times New Roman"/>
          <w:sz w:val="24"/>
          <w:szCs w:val="24"/>
        </w:rPr>
        <w:t>философтар</w:t>
      </w:r>
      <w:proofErr w:type="spellEnd"/>
      <w:r w:rsidRPr="00711460">
        <w:rPr>
          <w:rFonts w:ascii="Times New Roman" w:hAnsi="Times New Roman" w:cs="Times New Roman"/>
          <w:sz w:val="24"/>
          <w:szCs w:val="24"/>
        </w:rPr>
        <w:t xml:space="preserve">, дәрігерлер, ғалымдар, </w:t>
      </w:r>
      <w:proofErr w:type="spellStart"/>
      <w:r w:rsidRPr="00711460">
        <w:rPr>
          <w:rFonts w:ascii="Times New Roman" w:hAnsi="Times New Roman" w:cs="Times New Roman"/>
          <w:sz w:val="24"/>
          <w:szCs w:val="24"/>
        </w:rPr>
        <w:t>биологтар</w:t>
      </w:r>
      <w:proofErr w:type="spellEnd"/>
      <w:r w:rsidRPr="00711460">
        <w:rPr>
          <w:rFonts w:ascii="Times New Roman" w:hAnsi="Times New Roman" w:cs="Times New Roman"/>
          <w:sz w:val="24"/>
          <w:szCs w:val="24"/>
        </w:rPr>
        <w:t xml:space="preserve">, заңгерлер, </w:t>
      </w:r>
      <w:proofErr w:type="spellStart"/>
      <w:r w:rsidRPr="00711460">
        <w:rPr>
          <w:rFonts w:ascii="Times New Roman" w:hAnsi="Times New Roman" w:cs="Times New Roman"/>
          <w:sz w:val="24"/>
          <w:szCs w:val="24"/>
        </w:rPr>
        <w:t>саясаткерлер</w:t>
      </w:r>
      <w:proofErr w:type="spellEnd"/>
      <w:r w:rsidRPr="00711460">
        <w:rPr>
          <w:rFonts w:ascii="Times New Roman" w:hAnsi="Times New Roman" w:cs="Times New Roman"/>
          <w:sz w:val="24"/>
          <w:szCs w:val="24"/>
        </w:rPr>
        <w:t xml:space="preserve"> және т.б.), </w:t>
      </w:r>
      <w:proofErr w:type="spellStart"/>
      <w:r w:rsidRPr="00711460">
        <w:rPr>
          <w:rFonts w:ascii="Times New Roman" w:hAnsi="Times New Roman" w:cs="Times New Roman"/>
          <w:sz w:val="24"/>
          <w:szCs w:val="24"/>
        </w:rPr>
        <w:t>сондай</w:t>
      </w:r>
      <w:proofErr w:type="spellEnd"/>
      <w:r w:rsidRPr="00711460">
        <w:rPr>
          <w:rFonts w:ascii="Times New Roman" w:hAnsi="Times New Roman" w:cs="Times New Roman"/>
          <w:sz w:val="24"/>
          <w:szCs w:val="24"/>
        </w:rPr>
        <w:t xml:space="preserve"> - ақ </w:t>
      </w:r>
      <w:proofErr w:type="spellStart"/>
      <w:r w:rsidRPr="00711460">
        <w:rPr>
          <w:rFonts w:ascii="Times New Roman" w:hAnsi="Times New Roman" w:cs="Times New Roman"/>
          <w:sz w:val="24"/>
          <w:szCs w:val="24"/>
        </w:rPr>
        <w:t>жалпы</w:t>
      </w:r>
      <w:proofErr w:type="spellEnd"/>
      <w:r w:rsidRPr="00711460">
        <w:rPr>
          <w:rFonts w:ascii="Times New Roman" w:hAnsi="Times New Roman" w:cs="Times New Roman"/>
          <w:sz w:val="24"/>
          <w:szCs w:val="24"/>
        </w:rPr>
        <w:t xml:space="preserve"> қоғамды тартуға мүмкіндік </w:t>
      </w:r>
      <w:proofErr w:type="spellStart"/>
      <w:r w:rsidRPr="00711460">
        <w:rPr>
          <w:rFonts w:ascii="Times New Roman" w:hAnsi="Times New Roman" w:cs="Times New Roman"/>
          <w:sz w:val="24"/>
          <w:szCs w:val="24"/>
        </w:rPr>
        <w:t>береді</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2. Талқылаудың </w:t>
      </w:r>
      <w:proofErr w:type="spellStart"/>
      <w:proofErr w:type="gramStart"/>
      <w:r w:rsidRPr="00711460">
        <w:rPr>
          <w:rFonts w:ascii="Times New Roman" w:hAnsi="Times New Roman" w:cs="Times New Roman"/>
          <w:sz w:val="24"/>
          <w:szCs w:val="24"/>
        </w:rPr>
        <w:t>п</w:t>
      </w:r>
      <w:proofErr w:type="gramEnd"/>
      <w:r w:rsidRPr="00711460">
        <w:rPr>
          <w:rFonts w:ascii="Times New Roman" w:hAnsi="Times New Roman" w:cs="Times New Roman"/>
          <w:sz w:val="24"/>
          <w:szCs w:val="24"/>
        </w:rPr>
        <w:t>ікірталас</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сипаты</w:t>
      </w:r>
      <w:proofErr w:type="spellEnd"/>
      <w:r w:rsidRPr="00711460">
        <w:rPr>
          <w:rFonts w:ascii="Times New Roman" w:hAnsi="Times New Roman" w:cs="Times New Roman"/>
          <w:sz w:val="24"/>
          <w:szCs w:val="24"/>
        </w:rPr>
        <w:t xml:space="preserve">. Биоэтика көптеген </w:t>
      </w:r>
      <w:proofErr w:type="gramStart"/>
      <w:r w:rsidRPr="00711460">
        <w:rPr>
          <w:rFonts w:ascii="Times New Roman" w:hAnsi="Times New Roman" w:cs="Times New Roman"/>
          <w:sz w:val="24"/>
          <w:szCs w:val="24"/>
        </w:rPr>
        <w:t>к</w:t>
      </w:r>
      <w:proofErr w:type="gramEnd"/>
      <w:r w:rsidRPr="00711460">
        <w:rPr>
          <w:rFonts w:ascii="Times New Roman" w:hAnsi="Times New Roman" w:cs="Times New Roman"/>
          <w:sz w:val="24"/>
          <w:szCs w:val="24"/>
        </w:rPr>
        <w:t xml:space="preserve">үрделі мәселелермен </w:t>
      </w:r>
      <w:proofErr w:type="spellStart"/>
      <w:r w:rsidRPr="00711460">
        <w:rPr>
          <w:rFonts w:ascii="Times New Roman" w:hAnsi="Times New Roman" w:cs="Times New Roman"/>
          <w:sz w:val="24"/>
          <w:szCs w:val="24"/>
        </w:rPr>
        <w:t>айналысады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олар</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кейде</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шешілмейді</w:t>
      </w:r>
      <w:proofErr w:type="spellEnd"/>
      <w:r w:rsidRPr="00711460">
        <w:rPr>
          <w:rFonts w:ascii="Times New Roman" w:hAnsi="Times New Roman" w:cs="Times New Roman"/>
          <w:sz w:val="24"/>
          <w:szCs w:val="24"/>
        </w:rPr>
        <w:t xml:space="preserve">, сондықтан көбінесе </w:t>
      </w:r>
      <w:proofErr w:type="spellStart"/>
      <w:r w:rsidRPr="00711460">
        <w:rPr>
          <w:rFonts w:ascii="Times New Roman" w:hAnsi="Times New Roman" w:cs="Times New Roman"/>
          <w:sz w:val="24"/>
          <w:szCs w:val="24"/>
        </w:rPr>
        <w:t>оларды</w:t>
      </w:r>
      <w:proofErr w:type="spellEnd"/>
      <w:r w:rsidRPr="00711460">
        <w:rPr>
          <w:rFonts w:ascii="Times New Roman" w:hAnsi="Times New Roman" w:cs="Times New Roman"/>
          <w:sz w:val="24"/>
          <w:szCs w:val="24"/>
        </w:rPr>
        <w:t xml:space="preserve"> талқылау және нақтылау үлкен мәнге </w:t>
      </w:r>
      <w:proofErr w:type="spellStart"/>
      <w:r w:rsidRPr="00711460">
        <w:rPr>
          <w:rFonts w:ascii="Times New Roman" w:hAnsi="Times New Roman" w:cs="Times New Roman"/>
          <w:sz w:val="24"/>
          <w:szCs w:val="24"/>
        </w:rPr>
        <w:t>ие</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болуы</w:t>
      </w:r>
      <w:proofErr w:type="spellEnd"/>
      <w:r w:rsidRPr="00711460">
        <w:rPr>
          <w:rFonts w:ascii="Times New Roman" w:hAnsi="Times New Roman" w:cs="Times New Roman"/>
          <w:sz w:val="24"/>
          <w:szCs w:val="24"/>
        </w:rPr>
        <w:t xml:space="preserve"> мүмкін.</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3. Көзқарастардың </w:t>
      </w:r>
      <w:proofErr w:type="spellStart"/>
      <w:r w:rsidRPr="00711460">
        <w:rPr>
          <w:rFonts w:ascii="Times New Roman" w:hAnsi="Times New Roman" w:cs="Times New Roman"/>
          <w:sz w:val="24"/>
          <w:szCs w:val="24"/>
        </w:rPr>
        <w:t>плюрализмі</w:t>
      </w:r>
      <w:proofErr w:type="spellEnd"/>
      <w:r w:rsidRPr="00711460">
        <w:rPr>
          <w:rFonts w:ascii="Times New Roman" w:hAnsi="Times New Roman" w:cs="Times New Roman"/>
          <w:sz w:val="24"/>
          <w:szCs w:val="24"/>
        </w:rPr>
        <w:t xml:space="preserve">. Биоэтикалық </w:t>
      </w:r>
      <w:proofErr w:type="spellStart"/>
      <w:proofErr w:type="gramStart"/>
      <w:r w:rsidRPr="00711460">
        <w:rPr>
          <w:rFonts w:ascii="Times New Roman" w:hAnsi="Times New Roman" w:cs="Times New Roman"/>
          <w:sz w:val="24"/>
          <w:szCs w:val="24"/>
        </w:rPr>
        <w:t>п</w:t>
      </w:r>
      <w:proofErr w:type="gramEnd"/>
      <w:r w:rsidRPr="00711460">
        <w:rPr>
          <w:rFonts w:ascii="Times New Roman" w:hAnsi="Times New Roman" w:cs="Times New Roman"/>
          <w:sz w:val="24"/>
          <w:szCs w:val="24"/>
        </w:rPr>
        <w:t>ікірталастар</w:t>
      </w:r>
      <w:proofErr w:type="spellEnd"/>
      <w:r w:rsidRPr="00711460">
        <w:rPr>
          <w:rFonts w:ascii="Times New Roman" w:hAnsi="Times New Roman" w:cs="Times New Roman"/>
          <w:sz w:val="24"/>
          <w:szCs w:val="24"/>
        </w:rPr>
        <w:t xml:space="preserve"> көбінесе идеологиялық </w:t>
      </w:r>
      <w:proofErr w:type="spellStart"/>
      <w:r w:rsidRPr="00711460">
        <w:rPr>
          <w:rFonts w:ascii="Times New Roman" w:hAnsi="Times New Roman" w:cs="Times New Roman"/>
          <w:sz w:val="24"/>
          <w:szCs w:val="24"/>
        </w:rPr>
        <w:t>келіспеушіліктер</w:t>
      </w:r>
      <w:proofErr w:type="spellEnd"/>
      <w:r w:rsidRPr="00711460">
        <w:rPr>
          <w:rFonts w:ascii="Times New Roman" w:hAnsi="Times New Roman" w:cs="Times New Roman"/>
          <w:sz w:val="24"/>
          <w:szCs w:val="24"/>
        </w:rPr>
        <w:t xml:space="preserve"> мен көптеген көзқарастардың </w:t>
      </w:r>
      <w:proofErr w:type="spellStart"/>
      <w:r w:rsidRPr="00711460">
        <w:rPr>
          <w:rFonts w:ascii="Times New Roman" w:hAnsi="Times New Roman" w:cs="Times New Roman"/>
          <w:sz w:val="24"/>
          <w:szCs w:val="24"/>
        </w:rPr>
        <w:t>болуы</w:t>
      </w:r>
      <w:proofErr w:type="spellEnd"/>
      <w:r w:rsidRPr="00711460">
        <w:rPr>
          <w:rFonts w:ascii="Times New Roman" w:hAnsi="Times New Roman" w:cs="Times New Roman"/>
          <w:sz w:val="24"/>
          <w:szCs w:val="24"/>
        </w:rPr>
        <w:t xml:space="preserve"> жағдайында өтеді. Сондықтан биоэтикалық мәселелерді талқылау үшін қатысушы тараптардың теңдігі, қарсыластарға құрмет, ұтымды </w:t>
      </w:r>
      <w:proofErr w:type="spellStart"/>
      <w:r w:rsidRPr="00711460">
        <w:rPr>
          <w:rFonts w:ascii="Times New Roman" w:hAnsi="Times New Roman" w:cs="Times New Roman"/>
          <w:sz w:val="24"/>
          <w:szCs w:val="24"/>
        </w:rPr>
        <w:t>пікірталас</w:t>
      </w:r>
      <w:proofErr w:type="spellEnd"/>
      <w:r w:rsidRPr="00711460">
        <w:rPr>
          <w:rFonts w:ascii="Times New Roman" w:hAnsi="Times New Roman" w:cs="Times New Roman"/>
          <w:sz w:val="24"/>
          <w:szCs w:val="24"/>
        </w:rPr>
        <w:t xml:space="preserve"> жүргізу мүмкіндігі, ұтымды </w:t>
      </w:r>
      <w:proofErr w:type="spellStart"/>
      <w:r w:rsidRPr="00711460">
        <w:rPr>
          <w:rFonts w:ascii="Times New Roman" w:hAnsi="Times New Roman" w:cs="Times New Roman"/>
          <w:sz w:val="24"/>
          <w:szCs w:val="24"/>
        </w:rPr>
        <w:t>келісімге</w:t>
      </w:r>
      <w:proofErr w:type="spellEnd"/>
      <w:r w:rsidRPr="00711460">
        <w:rPr>
          <w:rFonts w:ascii="Times New Roman" w:hAnsi="Times New Roman" w:cs="Times New Roman"/>
          <w:sz w:val="24"/>
          <w:szCs w:val="24"/>
        </w:rPr>
        <w:t xml:space="preserve"> қол </w:t>
      </w:r>
      <w:proofErr w:type="spellStart"/>
      <w:r w:rsidRPr="00711460">
        <w:rPr>
          <w:rFonts w:ascii="Times New Roman" w:hAnsi="Times New Roman" w:cs="Times New Roman"/>
          <w:sz w:val="24"/>
          <w:szCs w:val="24"/>
        </w:rPr>
        <w:t>жеткізуге</w:t>
      </w:r>
      <w:proofErr w:type="spellEnd"/>
      <w:r w:rsidRPr="00711460">
        <w:rPr>
          <w:rFonts w:ascii="Times New Roman" w:hAnsi="Times New Roman" w:cs="Times New Roman"/>
          <w:sz w:val="24"/>
          <w:szCs w:val="24"/>
        </w:rPr>
        <w:t xml:space="preserve"> бағытталған жағдайлар қажет. Қандай да </w:t>
      </w:r>
      <w:proofErr w:type="spellStart"/>
      <w:r w:rsidRPr="00711460">
        <w:rPr>
          <w:rFonts w:ascii="Times New Roman" w:hAnsi="Times New Roman" w:cs="Times New Roman"/>
          <w:sz w:val="24"/>
          <w:szCs w:val="24"/>
        </w:rPr>
        <w:t>бі</w:t>
      </w:r>
      <w:proofErr w:type="gramStart"/>
      <w:r w:rsidRPr="00711460">
        <w:rPr>
          <w:rFonts w:ascii="Times New Roman" w:hAnsi="Times New Roman" w:cs="Times New Roman"/>
          <w:sz w:val="24"/>
          <w:szCs w:val="24"/>
        </w:rPr>
        <w:t>р</w:t>
      </w:r>
      <w:proofErr w:type="spellEnd"/>
      <w:proofErr w:type="gramEnd"/>
      <w:r w:rsidRPr="00711460">
        <w:rPr>
          <w:rFonts w:ascii="Times New Roman" w:hAnsi="Times New Roman" w:cs="Times New Roman"/>
          <w:sz w:val="24"/>
          <w:szCs w:val="24"/>
        </w:rPr>
        <w:t xml:space="preserve"> мағынада, нақты мәселелердің биоэтикалық талқылауы </w:t>
      </w:r>
      <w:proofErr w:type="spellStart"/>
      <w:r w:rsidRPr="00711460">
        <w:rPr>
          <w:rFonts w:ascii="Times New Roman" w:hAnsi="Times New Roman" w:cs="Times New Roman"/>
          <w:sz w:val="24"/>
          <w:szCs w:val="24"/>
        </w:rPr>
        <w:t>іс</w:t>
      </w:r>
      <w:proofErr w:type="spellEnd"/>
      <w:r w:rsidRPr="00711460">
        <w:rPr>
          <w:rFonts w:ascii="Times New Roman" w:hAnsi="Times New Roman" w:cs="Times New Roman"/>
          <w:sz w:val="24"/>
          <w:szCs w:val="24"/>
        </w:rPr>
        <w:t xml:space="preserve"> - әрекеттегі демократия </w:t>
      </w:r>
      <w:proofErr w:type="spellStart"/>
      <w:r w:rsidRPr="00711460">
        <w:rPr>
          <w:rFonts w:ascii="Times New Roman" w:hAnsi="Times New Roman" w:cs="Times New Roman"/>
          <w:sz w:val="24"/>
          <w:szCs w:val="24"/>
        </w:rPr>
        <w:t>болып</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табылады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немесе</w:t>
      </w:r>
      <w:proofErr w:type="spellEnd"/>
      <w:r w:rsidRPr="00711460">
        <w:rPr>
          <w:rFonts w:ascii="Times New Roman" w:hAnsi="Times New Roman" w:cs="Times New Roman"/>
          <w:sz w:val="24"/>
          <w:szCs w:val="24"/>
        </w:rPr>
        <w:t xml:space="preserve">, кем </w:t>
      </w:r>
      <w:proofErr w:type="spellStart"/>
      <w:r w:rsidRPr="00711460">
        <w:rPr>
          <w:rFonts w:ascii="Times New Roman" w:hAnsi="Times New Roman" w:cs="Times New Roman"/>
          <w:sz w:val="24"/>
          <w:szCs w:val="24"/>
        </w:rPr>
        <w:t>дегенде</w:t>
      </w:r>
      <w:proofErr w:type="spellEnd"/>
      <w:r w:rsidRPr="00711460">
        <w:rPr>
          <w:rFonts w:ascii="Times New Roman" w:hAnsi="Times New Roman" w:cs="Times New Roman"/>
          <w:sz w:val="24"/>
          <w:szCs w:val="24"/>
        </w:rPr>
        <w:t xml:space="preserve">, идеал </w:t>
      </w:r>
      <w:proofErr w:type="spellStart"/>
      <w:r w:rsidRPr="00711460">
        <w:rPr>
          <w:rFonts w:ascii="Times New Roman" w:hAnsi="Times New Roman" w:cs="Times New Roman"/>
          <w:sz w:val="24"/>
          <w:szCs w:val="24"/>
        </w:rPr>
        <w:t>ретінде</w:t>
      </w:r>
      <w:proofErr w:type="spellEnd"/>
      <w:r w:rsidRPr="00711460">
        <w:rPr>
          <w:rFonts w:ascii="Times New Roman" w:hAnsi="Times New Roman" w:cs="Times New Roman"/>
          <w:sz w:val="24"/>
          <w:szCs w:val="24"/>
        </w:rPr>
        <w:t xml:space="preserve"> оған ұмтылуы </w:t>
      </w:r>
      <w:proofErr w:type="spellStart"/>
      <w:r w:rsidRPr="00711460">
        <w:rPr>
          <w:rFonts w:ascii="Times New Roman" w:hAnsi="Times New Roman" w:cs="Times New Roman"/>
          <w:sz w:val="24"/>
          <w:szCs w:val="24"/>
        </w:rPr>
        <w:t>керек</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4. Ашықтық. Биоэтика </w:t>
      </w:r>
      <w:proofErr w:type="spellStart"/>
      <w:r w:rsidRPr="00711460">
        <w:rPr>
          <w:rFonts w:ascii="Times New Roman" w:hAnsi="Times New Roman" w:cs="Times New Roman"/>
          <w:sz w:val="24"/>
          <w:szCs w:val="24"/>
        </w:rPr>
        <w:t>басынан</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бастап</w:t>
      </w:r>
      <w:proofErr w:type="spellEnd"/>
      <w:r w:rsidRPr="00711460">
        <w:rPr>
          <w:rFonts w:ascii="Times New Roman" w:hAnsi="Times New Roman" w:cs="Times New Roman"/>
          <w:sz w:val="24"/>
          <w:szCs w:val="24"/>
        </w:rPr>
        <w:t xml:space="preserve"> тар академиялық </w:t>
      </w:r>
      <w:proofErr w:type="gramStart"/>
      <w:r w:rsidRPr="00711460">
        <w:rPr>
          <w:rFonts w:ascii="Times New Roman" w:hAnsi="Times New Roman" w:cs="Times New Roman"/>
          <w:sz w:val="24"/>
          <w:szCs w:val="24"/>
        </w:rPr>
        <w:t>п</w:t>
      </w:r>
      <w:proofErr w:type="gramEnd"/>
      <w:r w:rsidRPr="00711460">
        <w:rPr>
          <w:rFonts w:ascii="Times New Roman" w:hAnsi="Times New Roman" w:cs="Times New Roman"/>
          <w:sz w:val="24"/>
          <w:szCs w:val="24"/>
        </w:rPr>
        <w:t xml:space="preserve">ән </w:t>
      </w:r>
      <w:proofErr w:type="spellStart"/>
      <w:r w:rsidRPr="00711460">
        <w:rPr>
          <w:rFonts w:ascii="Times New Roman" w:hAnsi="Times New Roman" w:cs="Times New Roman"/>
          <w:sz w:val="24"/>
          <w:szCs w:val="24"/>
        </w:rPr>
        <w:t>ретінде</w:t>
      </w:r>
      <w:proofErr w:type="spellEnd"/>
      <w:r w:rsidRPr="00711460">
        <w:rPr>
          <w:rFonts w:ascii="Times New Roman" w:hAnsi="Times New Roman" w:cs="Times New Roman"/>
          <w:sz w:val="24"/>
          <w:szCs w:val="24"/>
        </w:rPr>
        <w:t xml:space="preserve"> қалыптаспады, басталмаған </w:t>
      </w:r>
      <w:proofErr w:type="spellStart"/>
      <w:r w:rsidRPr="00711460">
        <w:rPr>
          <w:rFonts w:ascii="Times New Roman" w:hAnsi="Times New Roman" w:cs="Times New Roman"/>
          <w:sz w:val="24"/>
          <w:szCs w:val="24"/>
        </w:rPr>
        <w:t>адамдар</w:t>
      </w:r>
      <w:proofErr w:type="spellEnd"/>
      <w:r w:rsidRPr="00711460">
        <w:rPr>
          <w:rFonts w:ascii="Times New Roman" w:hAnsi="Times New Roman" w:cs="Times New Roman"/>
          <w:sz w:val="24"/>
          <w:szCs w:val="24"/>
        </w:rPr>
        <w:t xml:space="preserve"> үшін жабық, </w:t>
      </w:r>
      <w:proofErr w:type="spellStart"/>
      <w:r w:rsidRPr="00711460">
        <w:rPr>
          <w:rFonts w:ascii="Times New Roman" w:hAnsi="Times New Roman" w:cs="Times New Roman"/>
          <w:sz w:val="24"/>
          <w:szCs w:val="24"/>
        </w:rPr>
        <w:t>керісінше</w:t>
      </w:r>
      <w:proofErr w:type="spellEnd"/>
      <w:r w:rsidRPr="00711460">
        <w:rPr>
          <w:rFonts w:ascii="Times New Roman" w:hAnsi="Times New Roman" w:cs="Times New Roman"/>
          <w:sz w:val="24"/>
          <w:szCs w:val="24"/>
        </w:rPr>
        <w:t xml:space="preserve"> ашық пәнаралық аймақ </w:t>
      </w:r>
      <w:proofErr w:type="spellStart"/>
      <w:r w:rsidRPr="00711460">
        <w:rPr>
          <w:rFonts w:ascii="Times New Roman" w:hAnsi="Times New Roman" w:cs="Times New Roman"/>
          <w:sz w:val="24"/>
          <w:szCs w:val="24"/>
        </w:rPr>
        <w:t>ретінде</w:t>
      </w:r>
      <w:proofErr w:type="spellEnd"/>
      <w:r w:rsidRPr="00711460">
        <w:rPr>
          <w:rFonts w:ascii="Times New Roman" w:hAnsi="Times New Roman" w:cs="Times New Roman"/>
          <w:sz w:val="24"/>
          <w:szCs w:val="24"/>
        </w:rPr>
        <w:t xml:space="preserve"> қалыптасты. Сондықтан биоэтикалық мәселелерді талқ</w:t>
      </w:r>
      <w:proofErr w:type="gramStart"/>
      <w:r w:rsidRPr="00711460">
        <w:rPr>
          <w:rFonts w:ascii="Times New Roman" w:hAnsi="Times New Roman" w:cs="Times New Roman"/>
          <w:sz w:val="24"/>
          <w:szCs w:val="24"/>
        </w:rPr>
        <w:t>ылау</w:t>
      </w:r>
      <w:proofErr w:type="gramEnd"/>
      <w:r w:rsidRPr="00711460">
        <w:rPr>
          <w:rFonts w:ascii="Times New Roman" w:hAnsi="Times New Roman" w:cs="Times New Roman"/>
          <w:sz w:val="24"/>
          <w:szCs w:val="24"/>
        </w:rPr>
        <w:t xml:space="preserve">ға қатысу үшін жұртшылықтың </w:t>
      </w:r>
      <w:proofErr w:type="spellStart"/>
      <w:r w:rsidRPr="00711460">
        <w:rPr>
          <w:rFonts w:ascii="Times New Roman" w:hAnsi="Times New Roman" w:cs="Times New Roman"/>
          <w:sz w:val="24"/>
          <w:szCs w:val="24"/>
        </w:rPr>
        <w:t>кез</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келген</w:t>
      </w:r>
      <w:proofErr w:type="spellEnd"/>
      <w:r w:rsidRPr="00711460">
        <w:rPr>
          <w:rFonts w:ascii="Times New Roman" w:hAnsi="Times New Roman" w:cs="Times New Roman"/>
          <w:sz w:val="24"/>
          <w:szCs w:val="24"/>
        </w:rPr>
        <w:t xml:space="preserve"> мүдделі </w:t>
      </w:r>
      <w:proofErr w:type="spellStart"/>
      <w:r w:rsidRPr="00711460">
        <w:rPr>
          <w:rFonts w:ascii="Times New Roman" w:hAnsi="Times New Roman" w:cs="Times New Roman"/>
          <w:sz w:val="24"/>
          <w:szCs w:val="24"/>
        </w:rPr>
        <w:t>топтарын</w:t>
      </w:r>
      <w:proofErr w:type="spellEnd"/>
      <w:r w:rsidRPr="00711460">
        <w:rPr>
          <w:rFonts w:ascii="Times New Roman" w:hAnsi="Times New Roman" w:cs="Times New Roman"/>
          <w:sz w:val="24"/>
          <w:szCs w:val="24"/>
        </w:rPr>
        <w:t xml:space="preserve">, сондай-ақ олардың өкілдері мен нақты тұлғаларды тартуға </w:t>
      </w:r>
      <w:proofErr w:type="spellStart"/>
      <w:r w:rsidRPr="00711460">
        <w:rPr>
          <w:rFonts w:ascii="Times New Roman" w:hAnsi="Times New Roman" w:cs="Times New Roman"/>
          <w:sz w:val="24"/>
          <w:szCs w:val="24"/>
        </w:rPr>
        <w:t>болады</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Бүгінгі таңда Үкімет пен </w:t>
      </w:r>
      <w:proofErr w:type="spellStart"/>
      <w:r w:rsidRPr="00711460">
        <w:rPr>
          <w:rFonts w:ascii="Times New Roman" w:hAnsi="Times New Roman" w:cs="Times New Roman"/>
          <w:sz w:val="24"/>
          <w:szCs w:val="24"/>
        </w:rPr>
        <w:t>парламенттер</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діни</w:t>
      </w:r>
      <w:proofErr w:type="spellEnd"/>
      <w:r w:rsidRPr="00711460">
        <w:rPr>
          <w:rFonts w:ascii="Times New Roman" w:hAnsi="Times New Roman" w:cs="Times New Roman"/>
          <w:sz w:val="24"/>
          <w:szCs w:val="24"/>
        </w:rPr>
        <w:t xml:space="preserve"> ұйымдар, Қоғамдық қ</w:t>
      </w:r>
      <w:proofErr w:type="gramStart"/>
      <w:r w:rsidRPr="00711460">
        <w:rPr>
          <w:rFonts w:ascii="Times New Roman" w:hAnsi="Times New Roman" w:cs="Times New Roman"/>
          <w:sz w:val="24"/>
          <w:szCs w:val="24"/>
        </w:rPr>
        <w:t>оз</w:t>
      </w:r>
      <w:proofErr w:type="gramEnd"/>
      <w:r w:rsidRPr="00711460">
        <w:rPr>
          <w:rFonts w:ascii="Times New Roman" w:hAnsi="Times New Roman" w:cs="Times New Roman"/>
          <w:sz w:val="24"/>
          <w:szCs w:val="24"/>
        </w:rPr>
        <w:t xml:space="preserve">ғалыстар, </w:t>
      </w:r>
      <w:proofErr w:type="spellStart"/>
      <w:r w:rsidRPr="00711460">
        <w:rPr>
          <w:rFonts w:ascii="Times New Roman" w:hAnsi="Times New Roman" w:cs="Times New Roman"/>
          <w:sz w:val="24"/>
          <w:szCs w:val="24"/>
        </w:rPr>
        <w:t>пациенттер</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бірлестіктері</w:t>
      </w:r>
      <w:proofErr w:type="spellEnd"/>
      <w:r w:rsidRPr="00711460">
        <w:rPr>
          <w:rFonts w:ascii="Times New Roman" w:hAnsi="Times New Roman" w:cs="Times New Roman"/>
          <w:sz w:val="24"/>
          <w:szCs w:val="24"/>
        </w:rPr>
        <w:t xml:space="preserve">, құқық қорғаушылар, </w:t>
      </w:r>
      <w:proofErr w:type="spellStart"/>
      <w:r w:rsidRPr="00711460">
        <w:rPr>
          <w:rFonts w:ascii="Times New Roman" w:hAnsi="Times New Roman" w:cs="Times New Roman"/>
          <w:sz w:val="24"/>
          <w:szCs w:val="24"/>
        </w:rPr>
        <w:t>жазушылар</w:t>
      </w:r>
      <w:proofErr w:type="spellEnd"/>
      <w:r w:rsidRPr="00711460">
        <w:rPr>
          <w:rFonts w:ascii="Times New Roman" w:hAnsi="Times New Roman" w:cs="Times New Roman"/>
          <w:sz w:val="24"/>
          <w:szCs w:val="24"/>
        </w:rPr>
        <w:t xml:space="preserve"> мен </w:t>
      </w:r>
      <w:proofErr w:type="spellStart"/>
      <w:r w:rsidRPr="00711460">
        <w:rPr>
          <w:rFonts w:ascii="Times New Roman" w:hAnsi="Times New Roman" w:cs="Times New Roman"/>
          <w:sz w:val="24"/>
          <w:szCs w:val="24"/>
        </w:rPr>
        <w:t>журналистер</w:t>
      </w:r>
      <w:proofErr w:type="spellEnd"/>
      <w:r w:rsidRPr="00711460">
        <w:rPr>
          <w:rFonts w:ascii="Times New Roman" w:hAnsi="Times New Roman" w:cs="Times New Roman"/>
          <w:sz w:val="24"/>
          <w:szCs w:val="24"/>
        </w:rPr>
        <w:t xml:space="preserve"> биоэтикалық мәселелерді талқылауға қатысады — басқаша айтқанда, биоэтикалық </w:t>
      </w:r>
      <w:proofErr w:type="spellStart"/>
      <w:r w:rsidRPr="00711460">
        <w:rPr>
          <w:rFonts w:ascii="Times New Roman" w:hAnsi="Times New Roman" w:cs="Times New Roman"/>
          <w:sz w:val="24"/>
          <w:szCs w:val="24"/>
        </w:rPr>
        <w:t>пікірталастар</w:t>
      </w:r>
      <w:proofErr w:type="spellEnd"/>
      <w:r w:rsidRPr="00711460">
        <w:rPr>
          <w:rFonts w:ascii="Times New Roman" w:hAnsi="Times New Roman" w:cs="Times New Roman"/>
          <w:sz w:val="24"/>
          <w:szCs w:val="24"/>
        </w:rPr>
        <w:t xml:space="preserve"> өрісі қоғам медицинадағы, денсаулық сақтаудағы және биомедициналық ғылымдардағы жағдайға әсер </w:t>
      </w:r>
      <w:proofErr w:type="spellStart"/>
      <w:r w:rsidRPr="00711460">
        <w:rPr>
          <w:rFonts w:ascii="Times New Roman" w:hAnsi="Times New Roman" w:cs="Times New Roman"/>
          <w:sz w:val="24"/>
          <w:szCs w:val="24"/>
        </w:rPr>
        <w:t>ететін</w:t>
      </w:r>
      <w:proofErr w:type="spellEnd"/>
      <w:r w:rsidRPr="00711460">
        <w:rPr>
          <w:rFonts w:ascii="Times New Roman" w:hAnsi="Times New Roman" w:cs="Times New Roman"/>
          <w:sz w:val="24"/>
          <w:szCs w:val="24"/>
        </w:rPr>
        <w:t xml:space="preserve"> қоғамдық форумның </w:t>
      </w:r>
      <w:proofErr w:type="spellStart"/>
      <w:r w:rsidRPr="00711460">
        <w:rPr>
          <w:rFonts w:ascii="Times New Roman" w:hAnsi="Times New Roman" w:cs="Times New Roman"/>
          <w:sz w:val="24"/>
          <w:szCs w:val="24"/>
        </w:rPr>
        <w:t>бі</w:t>
      </w:r>
      <w:proofErr w:type="gramStart"/>
      <w:r w:rsidRPr="00711460">
        <w:rPr>
          <w:rFonts w:ascii="Times New Roman" w:hAnsi="Times New Roman" w:cs="Times New Roman"/>
          <w:sz w:val="24"/>
          <w:szCs w:val="24"/>
        </w:rPr>
        <w:t>р</w:t>
      </w:r>
      <w:proofErr w:type="spellEnd"/>
      <w:proofErr w:type="gramEnd"/>
      <w:r w:rsidRPr="00711460">
        <w:rPr>
          <w:rFonts w:ascii="Times New Roman" w:hAnsi="Times New Roman" w:cs="Times New Roman"/>
          <w:sz w:val="24"/>
          <w:szCs w:val="24"/>
        </w:rPr>
        <w:t xml:space="preserve"> түрі </w:t>
      </w:r>
      <w:proofErr w:type="spellStart"/>
      <w:r w:rsidRPr="00711460">
        <w:rPr>
          <w:rFonts w:ascii="Times New Roman" w:hAnsi="Times New Roman" w:cs="Times New Roman"/>
          <w:sz w:val="24"/>
          <w:szCs w:val="24"/>
        </w:rPr>
        <w:t>ретінде</w:t>
      </w:r>
      <w:proofErr w:type="spellEnd"/>
      <w:r w:rsidRPr="00711460">
        <w:rPr>
          <w:rFonts w:ascii="Times New Roman" w:hAnsi="Times New Roman" w:cs="Times New Roman"/>
          <w:sz w:val="24"/>
          <w:szCs w:val="24"/>
        </w:rPr>
        <w:t xml:space="preserve"> әрекет </w:t>
      </w:r>
      <w:proofErr w:type="spellStart"/>
      <w:r w:rsidRPr="00711460">
        <w:rPr>
          <w:rFonts w:ascii="Times New Roman" w:hAnsi="Times New Roman" w:cs="Times New Roman"/>
          <w:sz w:val="24"/>
          <w:szCs w:val="24"/>
        </w:rPr>
        <w:t>етеді</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Әлеуметтік институт </w:t>
      </w:r>
      <w:proofErr w:type="spellStart"/>
      <w:r w:rsidRPr="00711460">
        <w:rPr>
          <w:rFonts w:ascii="Times New Roman" w:hAnsi="Times New Roman" w:cs="Times New Roman"/>
          <w:sz w:val="24"/>
          <w:szCs w:val="24"/>
        </w:rPr>
        <w:t>ретінде</w:t>
      </w:r>
      <w:proofErr w:type="spellEnd"/>
      <w:r w:rsidRPr="00711460">
        <w:rPr>
          <w:rFonts w:ascii="Times New Roman" w:hAnsi="Times New Roman" w:cs="Times New Roman"/>
          <w:sz w:val="24"/>
          <w:szCs w:val="24"/>
        </w:rPr>
        <w:t xml:space="preserve"> қазіргі биоэтиканың құрылымына не </w:t>
      </w:r>
      <w:proofErr w:type="spellStart"/>
      <w:r w:rsidRPr="00711460">
        <w:rPr>
          <w:rFonts w:ascii="Times New Roman" w:hAnsi="Times New Roman" w:cs="Times New Roman"/>
          <w:sz w:val="24"/>
          <w:szCs w:val="24"/>
        </w:rPr>
        <w:t>кі</w:t>
      </w:r>
      <w:proofErr w:type="gramStart"/>
      <w:r w:rsidRPr="00711460">
        <w:rPr>
          <w:rFonts w:ascii="Times New Roman" w:hAnsi="Times New Roman" w:cs="Times New Roman"/>
          <w:sz w:val="24"/>
          <w:szCs w:val="24"/>
        </w:rPr>
        <w:t>ред</w:t>
      </w:r>
      <w:proofErr w:type="gramEnd"/>
      <w:r w:rsidRPr="00711460">
        <w:rPr>
          <w:rFonts w:ascii="Times New Roman" w:hAnsi="Times New Roman" w:cs="Times New Roman"/>
          <w:sz w:val="24"/>
          <w:szCs w:val="24"/>
        </w:rPr>
        <w:t>і</w:t>
      </w:r>
      <w:proofErr w:type="spellEnd"/>
      <w:r w:rsidRPr="00711460">
        <w:rPr>
          <w:rFonts w:ascii="Times New Roman" w:hAnsi="Times New Roman" w:cs="Times New Roman"/>
          <w:sz w:val="24"/>
          <w:szCs w:val="24"/>
        </w:rPr>
        <w:t xml:space="preserve">? Бұл құрылым әртүрлі </w:t>
      </w:r>
      <w:proofErr w:type="spellStart"/>
      <w:r w:rsidRPr="00711460">
        <w:rPr>
          <w:rFonts w:ascii="Times New Roman" w:hAnsi="Times New Roman" w:cs="Times New Roman"/>
          <w:sz w:val="24"/>
          <w:szCs w:val="24"/>
        </w:rPr>
        <w:t>компоненттерден</w:t>
      </w:r>
      <w:proofErr w:type="spellEnd"/>
      <w:r w:rsidRPr="00711460">
        <w:rPr>
          <w:rFonts w:ascii="Times New Roman" w:hAnsi="Times New Roman" w:cs="Times New Roman"/>
          <w:sz w:val="24"/>
          <w:szCs w:val="24"/>
        </w:rPr>
        <w:t xml:space="preserve"> тұрады. Оларға, </w:t>
      </w:r>
      <w:proofErr w:type="spellStart"/>
      <w:r w:rsidRPr="00711460">
        <w:rPr>
          <w:rFonts w:ascii="Times New Roman" w:hAnsi="Times New Roman" w:cs="Times New Roman"/>
          <w:sz w:val="24"/>
          <w:szCs w:val="24"/>
        </w:rPr>
        <w:t>атап</w:t>
      </w:r>
      <w:proofErr w:type="spellEnd"/>
      <w:r w:rsidRPr="00711460">
        <w:rPr>
          <w:rFonts w:ascii="Times New Roman" w:hAnsi="Times New Roman" w:cs="Times New Roman"/>
          <w:sz w:val="24"/>
          <w:szCs w:val="24"/>
        </w:rPr>
        <w:t xml:space="preserve"> айтқанда, </w:t>
      </w:r>
      <w:proofErr w:type="spellStart"/>
      <w:r w:rsidRPr="00711460">
        <w:rPr>
          <w:rFonts w:ascii="Times New Roman" w:hAnsi="Times New Roman" w:cs="Times New Roman"/>
          <w:sz w:val="24"/>
          <w:szCs w:val="24"/>
        </w:rPr>
        <w:t>мыналарды</w:t>
      </w:r>
      <w:proofErr w:type="spellEnd"/>
      <w:r w:rsidRPr="00711460">
        <w:rPr>
          <w:rFonts w:ascii="Times New Roman" w:hAnsi="Times New Roman" w:cs="Times New Roman"/>
          <w:sz w:val="24"/>
          <w:szCs w:val="24"/>
        </w:rPr>
        <w:t xml:space="preserve"> жатқ</w:t>
      </w:r>
      <w:proofErr w:type="gramStart"/>
      <w:r w:rsidRPr="00711460">
        <w:rPr>
          <w:rFonts w:ascii="Times New Roman" w:hAnsi="Times New Roman" w:cs="Times New Roman"/>
          <w:sz w:val="24"/>
          <w:szCs w:val="24"/>
        </w:rPr>
        <w:t>ызу</w:t>
      </w:r>
      <w:proofErr w:type="gramEnd"/>
      <w:r w:rsidRPr="00711460">
        <w:rPr>
          <w:rFonts w:ascii="Times New Roman" w:hAnsi="Times New Roman" w:cs="Times New Roman"/>
          <w:sz w:val="24"/>
          <w:szCs w:val="24"/>
        </w:rPr>
        <w:t xml:space="preserve">ға </w:t>
      </w:r>
      <w:proofErr w:type="spellStart"/>
      <w:r w:rsidRPr="00711460">
        <w:rPr>
          <w:rFonts w:ascii="Times New Roman" w:hAnsi="Times New Roman" w:cs="Times New Roman"/>
          <w:sz w:val="24"/>
          <w:szCs w:val="24"/>
        </w:rPr>
        <w:t>болады</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1. Академиялық биоэтика, яғни </w:t>
      </w:r>
      <w:proofErr w:type="gramStart"/>
      <w:r w:rsidRPr="00711460">
        <w:rPr>
          <w:rFonts w:ascii="Times New Roman" w:hAnsi="Times New Roman" w:cs="Times New Roman"/>
          <w:sz w:val="24"/>
          <w:szCs w:val="24"/>
        </w:rPr>
        <w:t>мамандандырыл</w:t>
      </w:r>
      <w:proofErr w:type="gramEnd"/>
      <w:r w:rsidRPr="00711460">
        <w:rPr>
          <w:rFonts w:ascii="Times New Roman" w:hAnsi="Times New Roman" w:cs="Times New Roman"/>
          <w:sz w:val="24"/>
          <w:szCs w:val="24"/>
        </w:rPr>
        <w:t xml:space="preserve">ған кафедралардың, биоэтика жөніндегі ғылыми орталықтардың қызметкерлерін, </w:t>
      </w:r>
      <w:proofErr w:type="spellStart"/>
      <w:r w:rsidRPr="00711460">
        <w:rPr>
          <w:rFonts w:ascii="Times New Roman" w:hAnsi="Times New Roman" w:cs="Times New Roman"/>
          <w:sz w:val="24"/>
          <w:szCs w:val="24"/>
        </w:rPr>
        <w:t>сондай</w:t>
      </w:r>
      <w:proofErr w:type="spellEnd"/>
      <w:r w:rsidRPr="00711460">
        <w:rPr>
          <w:rFonts w:ascii="Times New Roman" w:hAnsi="Times New Roman" w:cs="Times New Roman"/>
          <w:sz w:val="24"/>
          <w:szCs w:val="24"/>
        </w:rPr>
        <w:t xml:space="preserve"> - ақ консультанттардың </w:t>
      </w:r>
      <w:proofErr w:type="spellStart"/>
      <w:r w:rsidRPr="00711460">
        <w:rPr>
          <w:rFonts w:ascii="Times New Roman" w:hAnsi="Times New Roman" w:cs="Times New Roman"/>
          <w:sz w:val="24"/>
          <w:szCs w:val="24"/>
        </w:rPr>
        <w:t>мамандарын</w:t>
      </w:r>
      <w:proofErr w:type="spellEnd"/>
      <w:r w:rsidRPr="00711460">
        <w:rPr>
          <w:rFonts w:ascii="Times New Roman" w:hAnsi="Times New Roman" w:cs="Times New Roman"/>
          <w:sz w:val="24"/>
          <w:szCs w:val="24"/>
        </w:rPr>
        <w:t xml:space="preserve"> қоса алғанда, биоэтика жөніндегі мамандардың кәсіби қоғамдастығы.</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2. Этикалық </w:t>
      </w:r>
      <w:proofErr w:type="spellStart"/>
      <w:r w:rsidRPr="00711460">
        <w:rPr>
          <w:rFonts w:ascii="Times New Roman" w:hAnsi="Times New Roman" w:cs="Times New Roman"/>
          <w:sz w:val="24"/>
          <w:szCs w:val="24"/>
        </w:rPr>
        <w:t>комитеттер</w:t>
      </w:r>
      <w:proofErr w:type="spellEnd"/>
      <w:r w:rsidRPr="00711460">
        <w:rPr>
          <w:rFonts w:ascii="Times New Roman" w:hAnsi="Times New Roman" w:cs="Times New Roman"/>
          <w:sz w:val="24"/>
          <w:szCs w:val="24"/>
        </w:rPr>
        <w:t>, олардың қызметі бү</w:t>
      </w:r>
      <w:proofErr w:type="gramStart"/>
      <w:r w:rsidRPr="00711460">
        <w:rPr>
          <w:rFonts w:ascii="Times New Roman" w:hAnsi="Times New Roman" w:cs="Times New Roman"/>
          <w:sz w:val="24"/>
          <w:szCs w:val="24"/>
        </w:rPr>
        <w:t>г</w:t>
      </w:r>
      <w:proofErr w:type="gramEnd"/>
      <w:r w:rsidRPr="00711460">
        <w:rPr>
          <w:rFonts w:ascii="Times New Roman" w:hAnsi="Times New Roman" w:cs="Times New Roman"/>
          <w:sz w:val="24"/>
          <w:szCs w:val="24"/>
        </w:rPr>
        <w:t xml:space="preserve">інде өте кең және медицина мен денсаулық сақтауға айтарлықтай әсер </w:t>
      </w:r>
      <w:proofErr w:type="spellStart"/>
      <w:r w:rsidRPr="00711460">
        <w:rPr>
          <w:rFonts w:ascii="Times New Roman" w:hAnsi="Times New Roman" w:cs="Times New Roman"/>
          <w:sz w:val="24"/>
          <w:szCs w:val="24"/>
        </w:rPr>
        <w:t>етеді</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3. Үкіметті</w:t>
      </w:r>
      <w:proofErr w:type="gramStart"/>
      <w:r w:rsidRPr="00711460">
        <w:rPr>
          <w:rFonts w:ascii="Times New Roman" w:hAnsi="Times New Roman" w:cs="Times New Roman"/>
          <w:sz w:val="24"/>
          <w:szCs w:val="24"/>
        </w:rPr>
        <w:t>к</w:t>
      </w:r>
      <w:proofErr w:type="gramEnd"/>
      <w:r w:rsidRPr="00711460">
        <w:rPr>
          <w:rFonts w:ascii="Times New Roman" w:hAnsi="Times New Roman" w:cs="Times New Roman"/>
          <w:sz w:val="24"/>
          <w:szCs w:val="24"/>
        </w:rPr>
        <w:t xml:space="preserve"> және халықаралық деңгейдегі этикалық </w:t>
      </w:r>
      <w:proofErr w:type="spellStart"/>
      <w:r w:rsidRPr="00711460">
        <w:rPr>
          <w:rFonts w:ascii="Times New Roman" w:hAnsi="Times New Roman" w:cs="Times New Roman"/>
          <w:sz w:val="24"/>
          <w:szCs w:val="24"/>
        </w:rPr>
        <w:t>комиссиялар</w:t>
      </w:r>
      <w:proofErr w:type="spellEnd"/>
      <w:r w:rsidRPr="00711460">
        <w:rPr>
          <w:rFonts w:ascii="Times New Roman" w:hAnsi="Times New Roman" w:cs="Times New Roman"/>
          <w:sz w:val="24"/>
          <w:szCs w:val="24"/>
        </w:rPr>
        <w:t xml:space="preserve">, кеңестер, жұмыс </w:t>
      </w:r>
      <w:proofErr w:type="spellStart"/>
      <w:r w:rsidRPr="00711460">
        <w:rPr>
          <w:rFonts w:ascii="Times New Roman" w:hAnsi="Times New Roman" w:cs="Times New Roman"/>
          <w:sz w:val="24"/>
          <w:szCs w:val="24"/>
        </w:rPr>
        <w:t>топтары</w:t>
      </w:r>
      <w:proofErr w:type="spellEnd"/>
      <w:r w:rsidRPr="00711460">
        <w:rPr>
          <w:rFonts w:ascii="Times New Roman" w:hAnsi="Times New Roman" w:cs="Times New Roman"/>
          <w:sz w:val="24"/>
          <w:szCs w:val="24"/>
        </w:rPr>
        <w:t>.</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4. Этикалық құжаттарды әзірлеуге және биоэтикалық мәселелерді </w:t>
      </w:r>
      <w:proofErr w:type="spellStart"/>
      <w:r w:rsidRPr="00711460">
        <w:rPr>
          <w:rFonts w:ascii="Times New Roman" w:hAnsi="Times New Roman" w:cs="Times New Roman"/>
          <w:sz w:val="24"/>
          <w:szCs w:val="24"/>
        </w:rPr>
        <w:t>шешуге</w:t>
      </w:r>
      <w:proofErr w:type="spellEnd"/>
      <w:r w:rsidRPr="00711460">
        <w:rPr>
          <w:rFonts w:ascii="Times New Roman" w:hAnsi="Times New Roman" w:cs="Times New Roman"/>
          <w:sz w:val="24"/>
          <w:szCs w:val="24"/>
        </w:rPr>
        <w:t xml:space="preserve"> қатысатын медициналық қоғамдастық өкілдерінің </w:t>
      </w:r>
      <w:proofErr w:type="spellStart"/>
      <w:r w:rsidRPr="00711460">
        <w:rPr>
          <w:rFonts w:ascii="Times New Roman" w:hAnsi="Times New Roman" w:cs="Times New Roman"/>
          <w:sz w:val="24"/>
          <w:szCs w:val="24"/>
        </w:rPr>
        <w:t>бірлестіктері</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мысалы</w:t>
      </w:r>
      <w:proofErr w:type="spellEnd"/>
      <w:r w:rsidRPr="00711460">
        <w:rPr>
          <w:rFonts w:ascii="Times New Roman" w:hAnsi="Times New Roman" w:cs="Times New Roman"/>
          <w:sz w:val="24"/>
          <w:szCs w:val="24"/>
        </w:rPr>
        <w:t xml:space="preserve">, </w:t>
      </w:r>
      <w:proofErr w:type="spellStart"/>
      <w:r w:rsidRPr="00711460">
        <w:rPr>
          <w:rFonts w:ascii="Times New Roman" w:hAnsi="Times New Roman" w:cs="Times New Roman"/>
          <w:sz w:val="24"/>
          <w:szCs w:val="24"/>
        </w:rPr>
        <w:t>беделді</w:t>
      </w:r>
      <w:proofErr w:type="spellEnd"/>
      <w:r w:rsidRPr="00711460">
        <w:rPr>
          <w:rFonts w:ascii="Times New Roman" w:hAnsi="Times New Roman" w:cs="Times New Roman"/>
          <w:sz w:val="24"/>
          <w:szCs w:val="24"/>
        </w:rPr>
        <w:t xml:space="preserve"> халықаралық ВМА Ұйымы — Дүниежүзілік медициналық қауымдастық).</w:t>
      </w:r>
    </w:p>
    <w:p w:rsidR="00711460" w:rsidRPr="00711460" w:rsidRDefault="00711460" w:rsidP="00711460">
      <w:pPr>
        <w:spacing w:after="0" w:line="240" w:lineRule="auto"/>
        <w:jc w:val="both"/>
        <w:rPr>
          <w:rFonts w:ascii="Times New Roman" w:hAnsi="Times New Roman" w:cs="Times New Roman"/>
          <w:sz w:val="24"/>
          <w:szCs w:val="24"/>
        </w:rPr>
      </w:pPr>
      <w:r w:rsidRPr="00711460">
        <w:rPr>
          <w:rFonts w:ascii="Times New Roman" w:hAnsi="Times New Roman" w:cs="Times New Roman"/>
          <w:sz w:val="24"/>
          <w:szCs w:val="24"/>
        </w:rPr>
        <w:t xml:space="preserve">5. </w:t>
      </w:r>
      <w:proofErr w:type="spellStart"/>
      <w:r w:rsidRPr="00711460">
        <w:rPr>
          <w:rFonts w:ascii="Times New Roman" w:hAnsi="Times New Roman" w:cs="Times New Roman"/>
          <w:sz w:val="24"/>
          <w:szCs w:val="24"/>
        </w:rPr>
        <w:t>Пациенттер</w:t>
      </w:r>
      <w:proofErr w:type="spellEnd"/>
      <w:r w:rsidRPr="00711460">
        <w:rPr>
          <w:rFonts w:ascii="Times New Roman" w:hAnsi="Times New Roman" w:cs="Times New Roman"/>
          <w:sz w:val="24"/>
          <w:szCs w:val="24"/>
        </w:rPr>
        <w:t xml:space="preserve"> мен олардың </w:t>
      </w:r>
      <w:proofErr w:type="spellStart"/>
      <w:r w:rsidRPr="00711460">
        <w:rPr>
          <w:rFonts w:ascii="Times New Roman" w:hAnsi="Times New Roman" w:cs="Times New Roman"/>
          <w:sz w:val="24"/>
          <w:szCs w:val="24"/>
        </w:rPr>
        <w:t>отбасы</w:t>
      </w:r>
      <w:proofErr w:type="spellEnd"/>
      <w:r w:rsidRPr="00711460">
        <w:rPr>
          <w:rFonts w:ascii="Times New Roman" w:hAnsi="Times New Roman" w:cs="Times New Roman"/>
          <w:sz w:val="24"/>
          <w:szCs w:val="24"/>
        </w:rPr>
        <w:t xml:space="preserve"> мүшелерінің ұйымдасқ</w:t>
      </w:r>
      <w:proofErr w:type="gramStart"/>
      <w:r w:rsidRPr="00711460">
        <w:rPr>
          <w:rFonts w:ascii="Times New Roman" w:hAnsi="Times New Roman" w:cs="Times New Roman"/>
          <w:sz w:val="24"/>
          <w:szCs w:val="24"/>
        </w:rPr>
        <w:t xml:space="preserve">ан </w:t>
      </w:r>
      <w:proofErr w:type="spellStart"/>
      <w:r w:rsidRPr="00711460">
        <w:rPr>
          <w:rFonts w:ascii="Times New Roman" w:hAnsi="Times New Roman" w:cs="Times New Roman"/>
          <w:sz w:val="24"/>
          <w:szCs w:val="24"/>
        </w:rPr>
        <w:t>б</w:t>
      </w:r>
      <w:proofErr w:type="gramEnd"/>
      <w:r w:rsidRPr="00711460">
        <w:rPr>
          <w:rFonts w:ascii="Times New Roman" w:hAnsi="Times New Roman" w:cs="Times New Roman"/>
          <w:sz w:val="24"/>
          <w:szCs w:val="24"/>
        </w:rPr>
        <w:t>ірлестіктері</w:t>
      </w:r>
      <w:proofErr w:type="spellEnd"/>
      <w:r w:rsidRPr="00711460">
        <w:rPr>
          <w:rFonts w:ascii="Times New Roman" w:hAnsi="Times New Roman" w:cs="Times New Roman"/>
          <w:sz w:val="24"/>
          <w:szCs w:val="24"/>
        </w:rPr>
        <w:t>.</w:t>
      </w:r>
    </w:p>
    <w:p w:rsidR="0000000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rPr>
        <w:t xml:space="preserve">6. Биоэтика мәселелерімен </w:t>
      </w:r>
      <w:proofErr w:type="spellStart"/>
      <w:r w:rsidRPr="00711460">
        <w:rPr>
          <w:rFonts w:ascii="Times New Roman" w:hAnsi="Times New Roman" w:cs="Times New Roman"/>
          <w:sz w:val="24"/>
          <w:szCs w:val="24"/>
        </w:rPr>
        <w:t>айналысатын</w:t>
      </w:r>
      <w:proofErr w:type="spellEnd"/>
      <w:r w:rsidRPr="00711460">
        <w:rPr>
          <w:rFonts w:ascii="Times New Roman" w:hAnsi="Times New Roman" w:cs="Times New Roman"/>
          <w:sz w:val="24"/>
          <w:szCs w:val="24"/>
        </w:rPr>
        <w:t xml:space="preserve"> Қоғамдық қ</w:t>
      </w:r>
      <w:proofErr w:type="gramStart"/>
      <w:r w:rsidRPr="00711460">
        <w:rPr>
          <w:rFonts w:ascii="Times New Roman" w:hAnsi="Times New Roman" w:cs="Times New Roman"/>
          <w:sz w:val="24"/>
          <w:szCs w:val="24"/>
        </w:rPr>
        <w:t>оз</w:t>
      </w:r>
      <w:proofErr w:type="gramEnd"/>
      <w:r w:rsidRPr="00711460">
        <w:rPr>
          <w:rFonts w:ascii="Times New Roman" w:hAnsi="Times New Roman" w:cs="Times New Roman"/>
          <w:sz w:val="24"/>
          <w:szCs w:val="24"/>
        </w:rPr>
        <w:t xml:space="preserve">ғалыстар (құқық қорғау, </w:t>
      </w:r>
      <w:proofErr w:type="spellStart"/>
      <w:r w:rsidRPr="00711460">
        <w:rPr>
          <w:rFonts w:ascii="Times New Roman" w:hAnsi="Times New Roman" w:cs="Times New Roman"/>
          <w:sz w:val="24"/>
          <w:szCs w:val="24"/>
        </w:rPr>
        <w:t>діни</w:t>
      </w:r>
      <w:proofErr w:type="spellEnd"/>
      <w:r w:rsidRPr="00711460">
        <w:rPr>
          <w:rFonts w:ascii="Times New Roman" w:hAnsi="Times New Roman" w:cs="Times New Roman"/>
          <w:sz w:val="24"/>
          <w:szCs w:val="24"/>
        </w:rPr>
        <w:t>, экологиялық және т.б.).</w:t>
      </w:r>
    </w:p>
    <w:p w:rsidR="00711460" w:rsidRPr="00711460" w:rsidRDefault="00711460" w:rsidP="00711460">
      <w:pPr>
        <w:spacing w:after="0" w:line="240" w:lineRule="auto"/>
        <w:jc w:val="both"/>
        <w:rPr>
          <w:rFonts w:ascii="Times New Roman" w:hAnsi="Times New Roman" w:cs="Times New Roman"/>
          <w:b/>
          <w:sz w:val="24"/>
          <w:szCs w:val="24"/>
          <w:lang w:val="kk-KZ"/>
        </w:rPr>
      </w:pPr>
      <w:r w:rsidRPr="00711460">
        <w:rPr>
          <w:rFonts w:ascii="Times New Roman" w:hAnsi="Times New Roman" w:cs="Times New Roman"/>
          <w:b/>
          <w:sz w:val="24"/>
          <w:szCs w:val="24"/>
          <w:lang w:val="kk-KZ"/>
        </w:rPr>
        <w:t>Биоэтика бойынша халықаралық құжаттар</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Даму процесінде биоэтика ықпалды халықаралық мәртебеге ие болды, бұл көптеген халықаралық құрылымдар мен ұйымдарды құруда, халықаралық конференциялар мен зерттеулер жүргізуде, сонымен қатар биоэтиканың әртүрлі мәселелеріне арналған бірқатар маңызды халықаралық құжаттарды қабылдауда көрініс тапты.</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b/>
          <w:sz w:val="24"/>
          <w:szCs w:val="24"/>
          <w:lang w:val="kk-KZ"/>
        </w:rPr>
        <w:t>Ең маңызды халықаралық биоэтикалық құжаттардың қатарына мыналар жатады</w:t>
      </w:r>
      <w:r w:rsidRPr="00711460">
        <w:rPr>
          <w:rFonts w:ascii="Times New Roman" w:hAnsi="Times New Roman" w:cs="Times New Roman"/>
          <w:sz w:val="24"/>
          <w:szCs w:val="24"/>
          <w:lang w:val="kk-KZ"/>
        </w:rPr>
        <w:t>:</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lastRenderedPageBreak/>
        <w:t>* Нюрнберг кодексі (1947);</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Женева декларациясы (халықаралық дәрігер анты) (ВМА, 1948);</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Халықаралық медициналық этика кодексі (ВМА, 1949);</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Хельсинки декларациясы (ВМА, 1964 жылы қабылданған, соңғы редакция 2013 ж.);</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Лиссабондағы пациенттердің құқықтары туралы декларация (ВМА, 1981);</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Еуропадағы пациенттердің құқықтарын ілгерілету туралы Декларация (Дүниежүзілік денсаулық сақтау ұйымы (ДДСҰ), 1994);</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Еуропа Кеңесінің "адам құқықтары және биомедицина туралы" Конвенциясы (1997); толық атауы — "биология және медицина жетістіктерін қолдануға байланысты адамның құқықтары мен қадір-қасиетін қорғау туралы Конвенция" (қосымша хаттамалармен бірге);</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Адам геномы және адам құқықтары туралы жалпыға бірдей декларация (ЮНЕСКО, 1997);</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Биомедициналық зерттеулерге сараптама жүргізетін этика жөніндегі комитеттерге ұсынымдар (ДДҰ, 2000);</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Биоэтика және адам құқықтары туралы жалпыға бірдей декларация (ЮНЕСКО, 2005);</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 Еуропа Кеңесінің адамның биологиялық материалдарында жүргізілген зерттеулерге қатысты ұсыныстары (2006).</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Халықаралық биоэтикалық құжаттар кеңінен танылған нормалар мен проблемаларды шешудің белгіленген тәртібін сақтау үшін үлкен маңызға ие, дегенмен бұл құжаттардың құқықтық мәртебесі қатаң емес. Кейбір құжаттар халықаралық шарттар болып табылады және міндетті күшке ие (оларды ратификациялаған елдер үшін). Әдетте, конвенциялар мен пактілер сияқты құжаттар халықаралық құқықта шарттық сипатқа ие. Алайда, Халықаралық ана келісімдерін ратификацияламаған елдер үшін мұндай құжаттар өте маңызды, өйткені олар оларға моральдық және саяси әсер етеді, оларды белгілі бір дәрежеде халықаралық нормалармен есептеуге мәжбүр етеді.</w:t>
      </w:r>
    </w:p>
    <w:p w:rsidR="00711460" w:rsidRPr="00711460" w:rsidRDefault="00711460" w:rsidP="00711460">
      <w:pPr>
        <w:spacing w:after="0" w:line="240" w:lineRule="auto"/>
        <w:jc w:val="both"/>
        <w:rPr>
          <w:rFonts w:ascii="Times New Roman" w:hAnsi="Times New Roman" w:cs="Times New Roman"/>
          <w:sz w:val="24"/>
          <w:szCs w:val="24"/>
          <w:lang w:val="kk-KZ"/>
        </w:rPr>
      </w:pPr>
      <w:r w:rsidRPr="00711460">
        <w:rPr>
          <w:rFonts w:ascii="Times New Roman" w:hAnsi="Times New Roman" w:cs="Times New Roman"/>
          <w:sz w:val="24"/>
          <w:szCs w:val="24"/>
          <w:lang w:val="kk-KZ"/>
        </w:rPr>
        <w:t>Басқа халықаралық құжаттар міндетті емес және тек ұсыныстар ретінде қызмет етеді (әдетте, бұл декларациялар, хартиялар, принциптер, ұсыныстардың өзі және т.б.). Алайда, олар мемлекеттердің саясатына қатты әсер етеді, ал кейбіреулері (мысалы, адам құқықтарының жалпыға бірдей декларациясы) әдеттегі халықаралық құқық мәртебесін ала алады.</w:t>
      </w:r>
    </w:p>
    <w:sectPr w:rsidR="00711460" w:rsidRPr="00711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711460"/>
    <w:rsid w:val="0071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Company>SPecialiST RePack</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2</cp:revision>
  <dcterms:created xsi:type="dcterms:W3CDTF">2022-07-31T21:24:00Z</dcterms:created>
  <dcterms:modified xsi:type="dcterms:W3CDTF">2022-07-31T21:27:00Z</dcterms:modified>
</cp:coreProperties>
</file>